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633"/>
        <w:gridCol w:w="889"/>
        <w:gridCol w:w="1298"/>
        <w:gridCol w:w="137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40" w:type="dxa"/>
            <w:gridSpan w:val="6"/>
          </w:tcPr>
          <w:p>
            <w:pPr>
              <w:spacing w:line="600" w:lineRule="auto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变频调速试验室维修清单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6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3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维修内容</w:t>
            </w:r>
          </w:p>
        </w:tc>
        <w:tc>
          <w:tcPr>
            <w:tcW w:w="889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98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7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9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YL-185GA试验台供电控制模块组件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YL-185GA试验台伺服驱动组件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YL-185GA试验台变频调速组件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YL-185GA试验台主控制器组件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YL-185GA试验台步进运动组件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DC24V开关电源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十字手柄开关</w:t>
            </w:r>
          </w:p>
        </w:tc>
        <w:tc>
          <w:tcPr>
            <w:tcW w:w="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6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6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50" w:type="dxa"/>
            <w:gridSpan w:val="5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27000</w:t>
            </w:r>
          </w:p>
        </w:tc>
      </w:tr>
    </w:tbl>
    <w:p>
      <w:pPr>
        <w:spacing w:line="600" w:lineRule="auto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3469"/>
    <w:rsid w:val="23E74A47"/>
    <w:rsid w:val="423F5496"/>
    <w:rsid w:val="679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2021-11-21T08:14:00Z</dcterms:created>
  <dc:creator>Administrator</dc:creator>
  <cp:lastModifiedBy>王者逍遥</cp:lastModifiedBy>
  <cp:lastPrinted>2021-11-22T00:21:00Z</cp:lastPrinted>
  <dcterms:modified xsi:type="dcterms:W3CDTF">2021-11-22T07:05:42Z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F8F9816B93F34E0698F38D320EE9A46C</vt:lpwstr>
  </property>
</Properties>
</file>