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465" w:rsidRPr="004809F0" w:rsidRDefault="00780465" w:rsidP="00780465">
      <w:pPr>
        <w:snapToGrid w:val="0"/>
        <w:spacing w:line="540" w:lineRule="atLeast"/>
        <w:jc w:val="center"/>
        <w:rPr>
          <w:rFonts w:eastAsia="仿宋_GB2312"/>
          <w:b/>
          <w:color w:val="000000"/>
          <w:sz w:val="36"/>
          <w:szCs w:val="36"/>
        </w:rPr>
      </w:pPr>
      <w:r>
        <w:rPr>
          <w:rFonts w:hint="eastAsia"/>
        </w:rPr>
        <w:t xml:space="preserve">     </w:t>
      </w:r>
      <w:r w:rsidRPr="004809F0">
        <w:rPr>
          <w:rFonts w:eastAsia="仿宋_GB2312" w:hint="eastAsia"/>
          <w:b/>
          <w:color w:val="000000"/>
          <w:sz w:val="36"/>
          <w:szCs w:val="36"/>
        </w:rPr>
        <w:t>201</w:t>
      </w:r>
      <w:r>
        <w:rPr>
          <w:rFonts w:eastAsia="仿宋_GB2312" w:hint="eastAsia"/>
          <w:b/>
          <w:color w:val="000000"/>
          <w:sz w:val="36"/>
          <w:szCs w:val="36"/>
        </w:rPr>
        <w:t>6</w:t>
      </w:r>
      <w:r w:rsidRPr="004809F0">
        <w:rPr>
          <w:rFonts w:eastAsia="仿宋_GB2312" w:hint="eastAsia"/>
          <w:b/>
          <w:color w:val="000000"/>
          <w:sz w:val="36"/>
          <w:szCs w:val="36"/>
        </w:rPr>
        <w:t>年</w:t>
      </w:r>
      <w:r>
        <w:rPr>
          <w:rFonts w:eastAsia="仿宋_GB2312" w:hint="eastAsia"/>
          <w:b/>
          <w:color w:val="000000"/>
          <w:sz w:val="36"/>
          <w:szCs w:val="36"/>
        </w:rPr>
        <w:t>机电工程学院专业社团</w:t>
      </w:r>
      <w:r w:rsidRPr="004809F0">
        <w:rPr>
          <w:rFonts w:eastAsia="仿宋_GB2312" w:hint="eastAsia"/>
          <w:b/>
          <w:color w:val="000000"/>
          <w:sz w:val="36"/>
          <w:szCs w:val="36"/>
        </w:rPr>
        <w:t>技能大赛</w:t>
      </w:r>
    </w:p>
    <w:p w:rsidR="00780465" w:rsidRPr="004809F0" w:rsidRDefault="00780465" w:rsidP="00780465">
      <w:pPr>
        <w:snapToGrid w:val="0"/>
        <w:spacing w:line="540" w:lineRule="atLeast"/>
        <w:jc w:val="center"/>
        <w:rPr>
          <w:rFonts w:eastAsia="仿宋_GB2312"/>
          <w:b/>
          <w:color w:val="000000"/>
          <w:sz w:val="36"/>
          <w:szCs w:val="36"/>
        </w:rPr>
      </w:pPr>
      <w:r>
        <w:rPr>
          <w:rFonts w:eastAsia="仿宋_GB2312" w:hint="eastAsia"/>
          <w:b/>
          <w:color w:val="000000"/>
          <w:sz w:val="36"/>
          <w:szCs w:val="36"/>
        </w:rPr>
        <w:t>（</w:t>
      </w:r>
      <w:r w:rsidR="00B8607B">
        <w:rPr>
          <w:rFonts w:eastAsia="仿宋_GB2312" w:hint="eastAsia"/>
          <w:color w:val="000000"/>
          <w:sz w:val="32"/>
          <w:szCs w:val="32"/>
          <w:u w:val="single"/>
        </w:rPr>
        <w:t>机器人应用与</w:t>
      </w:r>
      <w:r w:rsidR="00B8607B">
        <w:rPr>
          <w:rFonts w:eastAsia="仿宋_GB2312"/>
          <w:color w:val="000000"/>
          <w:sz w:val="32"/>
          <w:szCs w:val="32"/>
          <w:u w:val="single"/>
        </w:rPr>
        <w:t>设计</w:t>
      </w:r>
      <w:r>
        <w:rPr>
          <w:rFonts w:eastAsia="仿宋_GB2312" w:hint="eastAsia"/>
          <w:b/>
          <w:color w:val="000000"/>
          <w:sz w:val="36"/>
          <w:szCs w:val="36"/>
        </w:rPr>
        <w:t>）</w:t>
      </w:r>
      <w:r w:rsidRPr="004809F0">
        <w:rPr>
          <w:rFonts w:eastAsia="仿宋_GB2312" w:hint="eastAsia"/>
          <w:b/>
          <w:color w:val="000000"/>
          <w:sz w:val="36"/>
          <w:szCs w:val="36"/>
        </w:rPr>
        <w:t>赛</w:t>
      </w:r>
      <w:r>
        <w:rPr>
          <w:rFonts w:eastAsia="仿宋_GB2312" w:hint="eastAsia"/>
          <w:b/>
          <w:color w:val="000000"/>
          <w:sz w:val="36"/>
          <w:szCs w:val="36"/>
        </w:rPr>
        <w:t>项</w:t>
      </w:r>
      <w:r w:rsidRPr="004809F0">
        <w:rPr>
          <w:rFonts w:eastAsia="仿宋_GB2312" w:hint="eastAsia"/>
          <w:b/>
          <w:color w:val="000000"/>
          <w:sz w:val="36"/>
          <w:szCs w:val="36"/>
        </w:rPr>
        <w:t>竞赛</w:t>
      </w:r>
      <w:r>
        <w:rPr>
          <w:rFonts w:eastAsia="仿宋_GB2312" w:hint="eastAsia"/>
          <w:b/>
          <w:color w:val="000000"/>
          <w:sz w:val="36"/>
          <w:szCs w:val="36"/>
        </w:rPr>
        <w:t>方案</w:t>
      </w:r>
    </w:p>
    <w:p w:rsidR="00780465" w:rsidRDefault="00780465" w:rsidP="00A623F3">
      <w:pPr>
        <w:adjustRightInd w:val="0"/>
        <w:snapToGrid w:val="0"/>
        <w:spacing w:line="360" w:lineRule="auto"/>
        <w:ind w:firstLineChars="196" w:firstLine="551"/>
        <w:jc w:val="left"/>
        <w:rPr>
          <w:rFonts w:eastAsia="仿宋_GB2312"/>
          <w:b/>
          <w:sz w:val="28"/>
          <w:szCs w:val="28"/>
        </w:rPr>
      </w:pPr>
    </w:p>
    <w:p w:rsidR="00780465" w:rsidRPr="000D0C42" w:rsidRDefault="00780465" w:rsidP="00A623F3">
      <w:pPr>
        <w:adjustRightInd w:val="0"/>
        <w:snapToGrid w:val="0"/>
        <w:spacing w:line="360" w:lineRule="auto"/>
        <w:ind w:firstLineChars="196" w:firstLine="551"/>
        <w:jc w:val="left"/>
        <w:rPr>
          <w:rFonts w:ascii="仿宋_GB2312" w:eastAsia="仿宋_GB2312"/>
          <w:b/>
          <w:color w:val="000000"/>
          <w:sz w:val="28"/>
          <w:szCs w:val="28"/>
        </w:rPr>
      </w:pPr>
      <w:r w:rsidRPr="000D0C42">
        <w:rPr>
          <w:rFonts w:ascii="仿宋_GB2312" w:eastAsia="仿宋_GB2312" w:hint="eastAsia"/>
          <w:b/>
          <w:sz w:val="28"/>
          <w:szCs w:val="28"/>
        </w:rPr>
        <w:t>一、竞赛项目名称</w:t>
      </w:r>
      <w:r>
        <w:rPr>
          <w:rFonts w:ascii="仿宋_GB2312" w:eastAsia="仿宋_GB2312" w:hint="eastAsia"/>
          <w:b/>
          <w:sz w:val="28"/>
          <w:szCs w:val="28"/>
        </w:rPr>
        <w:t>及负责人员：</w:t>
      </w:r>
    </w:p>
    <w:p w:rsidR="00780465" w:rsidRDefault="00780465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 竞赛项目：</w:t>
      </w:r>
      <w:r w:rsidR="00B8607B" w:rsidRPr="00B8607B">
        <w:rPr>
          <w:rFonts w:ascii="仿宋_GB2312" w:eastAsia="仿宋_GB2312" w:hint="eastAsia"/>
          <w:sz w:val="28"/>
          <w:szCs w:val="28"/>
        </w:rPr>
        <w:t>机器人应用与设计</w:t>
      </w:r>
    </w:p>
    <w:p w:rsidR="00780465" w:rsidRDefault="00780465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负责人员： </w:t>
      </w:r>
      <w:r w:rsidR="00B8607B">
        <w:rPr>
          <w:rFonts w:ascii="仿宋_GB2312" w:eastAsia="仿宋_GB2312" w:hint="eastAsia"/>
          <w:sz w:val="28"/>
          <w:szCs w:val="28"/>
        </w:rPr>
        <w:t>赵国良</w:t>
      </w:r>
      <w:r>
        <w:rPr>
          <w:rFonts w:ascii="仿宋_GB2312" w:eastAsia="仿宋_GB2312" w:hint="eastAsia"/>
          <w:sz w:val="28"/>
          <w:szCs w:val="28"/>
        </w:rPr>
        <w:t xml:space="preserve">  </w:t>
      </w:r>
    </w:p>
    <w:p w:rsidR="00780465" w:rsidRPr="001360A8" w:rsidRDefault="00780465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color w:val="0D0D0D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</w:t>
      </w:r>
      <w:r w:rsidRPr="000D0C42">
        <w:rPr>
          <w:rFonts w:ascii="仿宋_GB2312" w:eastAsia="仿宋_GB2312" w:hint="eastAsia"/>
          <w:b/>
          <w:sz w:val="28"/>
          <w:szCs w:val="28"/>
        </w:rPr>
        <w:t>二、竞赛方式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>（一）比赛采用</w:t>
      </w:r>
      <w:r>
        <w:rPr>
          <w:rFonts w:ascii="仿宋_GB2312" w:eastAsia="仿宋_GB2312" w:hint="eastAsia"/>
          <w:sz w:val="28"/>
          <w:szCs w:val="28"/>
        </w:rPr>
        <w:t>单人</w:t>
      </w:r>
      <w:r w:rsidRPr="000D0C42">
        <w:rPr>
          <w:rFonts w:ascii="仿宋_GB2312" w:eastAsia="仿宋_GB2312" w:hint="eastAsia"/>
          <w:sz w:val="28"/>
          <w:szCs w:val="28"/>
        </w:rPr>
        <w:t>比赛形式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>（二）竞赛项目采取任务书形式</w:t>
      </w:r>
      <w:r w:rsidR="004606C9">
        <w:rPr>
          <w:rFonts w:ascii="仿宋_GB2312" w:eastAsia="仿宋_GB2312" w:hint="eastAsia"/>
          <w:sz w:val="28"/>
          <w:szCs w:val="28"/>
        </w:rPr>
        <w:t>在赛前</w:t>
      </w:r>
      <w:r w:rsidRPr="000D0C42">
        <w:rPr>
          <w:rFonts w:ascii="仿宋_GB2312" w:eastAsia="仿宋_GB2312" w:hint="eastAsia"/>
          <w:sz w:val="28"/>
          <w:szCs w:val="28"/>
        </w:rPr>
        <w:t>下达竞赛要求。</w:t>
      </w:r>
    </w:p>
    <w:p w:rsidR="00780465" w:rsidRPr="000D0C42" w:rsidRDefault="00780465" w:rsidP="00A623F3">
      <w:pPr>
        <w:adjustRightInd w:val="0"/>
        <w:snapToGrid w:val="0"/>
        <w:spacing w:line="360" w:lineRule="auto"/>
        <w:ind w:firstLineChars="196" w:firstLine="551"/>
        <w:jc w:val="left"/>
        <w:rPr>
          <w:rFonts w:ascii="仿宋_GB2312" w:eastAsia="仿宋_GB2312"/>
          <w:b/>
          <w:sz w:val="28"/>
          <w:szCs w:val="28"/>
        </w:rPr>
      </w:pPr>
      <w:r w:rsidRPr="000D0C42">
        <w:rPr>
          <w:rFonts w:ascii="仿宋_GB2312" w:eastAsia="仿宋_GB2312" w:hint="eastAsia"/>
          <w:b/>
          <w:sz w:val="28"/>
          <w:szCs w:val="28"/>
        </w:rPr>
        <w:t xml:space="preserve">三、竞赛内容 </w:t>
      </w:r>
    </w:p>
    <w:p w:rsidR="00780465" w:rsidRDefault="00780465" w:rsidP="00780465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>参赛</w:t>
      </w:r>
      <w:r w:rsidR="00B8607B">
        <w:rPr>
          <w:rFonts w:ascii="仿宋_GB2312" w:eastAsia="仿宋_GB2312" w:hint="eastAsia"/>
          <w:sz w:val="28"/>
          <w:szCs w:val="28"/>
        </w:rPr>
        <w:t>人员</w:t>
      </w:r>
      <w:r w:rsidRPr="000D0C42">
        <w:rPr>
          <w:rFonts w:ascii="仿宋_GB2312" w:eastAsia="仿宋_GB2312" w:hint="eastAsia"/>
          <w:sz w:val="28"/>
          <w:szCs w:val="28"/>
        </w:rPr>
        <w:t>在</w:t>
      </w:r>
      <w:r w:rsidR="004606C9">
        <w:rPr>
          <w:rFonts w:ascii="仿宋_GB2312" w:eastAsia="仿宋_GB2312" w:hint="eastAsia"/>
          <w:sz w:val="28"/>
          <w:szCs w:val="28"/>
        </w:rPr>
        <w:t>赛前</w:t>
      </w:r>
      <w:r w:rsidRPr="000D0C42">
        <w:rPr>
          <w:rFonts w:ascii="仿宋_GB2312" w:eastAsia="仿宋_GB2312" w:hint="eastAsia"/>
          <w:sz w:val="28"/>
          <w:szCs w:val="28"/>
        </w:rPr>
        <w:t>，根据任务书的要求，完成</w:t>
      </w:r>
      <w:r w:rsidR="00B8607B">
        <w:rPr>
          <w:rFonts w:ascii="仿宋_GB2312" w:eastAsia="仿宋_GB2312" w:hint="eastAsia"/>
          <w:sz w:val="28"/>
          <w:szCs w:val="28"/>
        </w:rPr>
        <w:t>机器人组件的</w:t>
      </w:r>
      <w:r w:rsidR="00B8607B">
        <w:rPr>
          <w:rFonts w:ascii="仿宋_GB2312" w:eastAsia="仿宋_GB2312"/>
          <w:sz w:val="28"/>
          <w:szCs w:val="28"/>
        </w:rPr>
        <w:t>好坏检测、模块安装</w:t>
      </w:r>
      <w:r w:rsidRPr="000D0C42">
        <w:rPr>
          <w:rFonts w:ascii="仿宋_GB2312" w:eastAsia="仿宋_GB2312" w:hint="eastAsia"/>
          <w:sz w:val="28"/>
          <w:szCs w:val="28"/>
        </w:rPr>
        <w:t>。</w:t>
      </w:r>
      <w:r w:rsidR="00B8607B">
        <w:rPr>
          <w:rFonts w:ascii="仿宋_GB2312" w:eastAsia="仿宋_GB2312" w:hint="eastAsia"/>
          <w:sz w:val="28"/>
          <w:szCs w:val="28"/>
        </w:rPr>
        <w:t>并</w:t>
      </w:r>
      <w:r w:rsidR="00B8607B">
        <w:rPr>
          <w:rFonts w:ascii="仿宋_GB2312" w:eastAsia="仿宋_GB2312"/>
          <w:sz w:val="28"/>
          <w:szCs w:val="28"/>
        </w:rPr>
        <w:t>能够根据指导教师以及评委提出的要求进行程序的修改和编写，要求编写的程序能够满足</w:t>
      </w:r>
      <w:r w:rsidR="00B8607B">
        <w:rPr>
          <w:rFonts w:ascii="仿宋_GB2312" w:eastAsia="仿宋_GB2312" w:hint="eastAsia"/>
          <w:sz w:val="28"/>
          <w:szCs w:val="28"/>
        </w:rPr>
        <w:t>参赛</w:t>
      </w:r>
      <w:r w:rsidR="00B8607B">
        <w:rPr>
          <w:rFonts w:ascii="仿宋_GB2312" w:eastAsia="仿宋_GB2312"/>
          <w:sz w:val="28"/>
          <w:szCs w:val="28"/>
        </w:rPr>
        <w:t>指导书的功能要求。</w:t>
      </w:r>
      <w:r w:rsidR="00FE290D">
        <w:rPr>
          <w:rFonts w:ascii="仿宋_GB2312" w:eastAsia="仿宋_GB2312" w:hint="eastAsia"/>
          <w:sz w:val="28"/>
          <w:szCs w:val="28"/>
        </w:rPr>
        <w:t>重点</w:t>
      </w:r>
      <w:r w:rsidRPr="000D0C42">
        <w:rPr>
          <w:rFonts w:ascii="仿宋_GB2312" w:eastAsia="仿宋_GB2312" w:hint="eastAsia"/>
          <w:sz w:val="28"/>
          <w:szCs w:val="28"/>
        </w:rPr>
        <w:t>考核选手的安装、接线、编程、调试、运行和维护等工程实践能力。</w:t>
      </w:r>
    </w:p>
    <w:p w:rsidR="00AE4FA7" w:rsidRPr="00AE4FA7" w:rsidRDefault="00AE4FA7" w:rsidP="00780465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选手在</w:t>
      </w:r>
      <w:r>
        <w:rPr>
          <w:rFonts w:ascii="仿宋_GB2312" w:eastAsia="仿宋_GB2312"/>
          <w:sz w:val="28"/>
          <w:szCs w:val="28"/>
        </w:rPr>
        <w:t>赛前根据</w:t>
      </w:r>
      <w:r>
        <w:rPr>
          <w:rFonts w:ascii="仿宋_GB2312" w:eastAsia="仿宋_GB2312" w:hint="eastAsia"/>
          <w:sz w:val="28"/>
          <w:szCs w:val="28"/>
        </w:rPr>
        <w:t>比赛任务</w:t>
      </w:r>
      <w:r>
        <w:rPr>
          <w:rFonts w:ascii="仿宋_GB2312" w:eastAsia="仿宋_GB2312"/>
          <w:sz w:val="28"/>
          <w:szCs w:val="28"/>
        </w:rPr>
        <w:t>的完成情况制作好回报PPT，通过</w:t>
      </w:r>
      <w:r>
        <w:rPr>
          <w:rFonts w:ascii="仿宋_GB2312" w:eastAsia="仿宋_GB2312" w:hint="eastAsia"/>
          <w:sz w:val="28"/>
          <w:szCs w:val="28"/>
        </w:rPr>
        <w:t>PPT的</w:t>
      </w:r>
      <w:r>
        <w:rPr>
          <w:rFonts w:ascii="仿宋_GB2312" w:eastAsia="仿宋_GB2312"/>
          <w:sz w:val="28"/>
          <w:szCs w:val="28"/>
        </w:rPr>
        <w:t>汇报</w:t>
      </w:r>
      <w:r>
        <w:rPr>
          <w:rFonts w:ascii="仿宋_GB2312" w:eastAsia="仿宋_GB2312" w:hint="eastAsia"/>
          <w:sz w:val="28"/>
          <w:szCs w:val="28"/>
        </w:rPr>
        <w:t>情况</w:t>
      </w:r>
      <w:r>
        <w:rPr>
          <w:rFonts w:ascii="仿宋_GB2312" w:eastAsia="仿宋_GB2312"/>
          <w:sz w:val="28"/>
          <w:szCs w:val="28"/>
        </w:rPr>
        <w:t>来决定各个参赛同学的</w:t>
      </w:r>
      <w:r>
        <w:rPr>
          <w:rFonts w:ascii="仿宋_GB2312" w:eastAsia="仿宋_GB2312" w:hint="eastAsia"/>
          <w:sz w:val="28"/>
          <w:szCs w:val="28"/>
        </w:rPr>
        <w:t>名次</w:t>
      </w:r>
      <w:r>
        <w:rPr>
          <w:rFonts w:ascii="仿宋_GB2312" w:eastAsia="仿宋_GB2312"/>
          <w:sz w:val="28"/>
          <w:szCs w:val="28"/>
        </w:rPr>
        <w:t>。</w:t>
      </w:r>
    </w:p>
    <w:p w:rsidR="00780465" w:rsidRPr="000D0C42" w:rsidRDefault="00780465" w:rsidP="00A623F3">
      <w:pPr>
        <w:adjustRightInd w:val="0"/>
        <w:snapToGrid w:val="0"/>
        <w:spacing w:line="360" w:lineRule="auto"/>
        <w:ind w:firstLineChars="196" w:firstLine="551"/>
        <w:jc w:val="left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b/>
          <w:sz w:val="28"/>
          <w:szCs w:val="28"/>
        </w:rPr>
        <w:t>四、竞赛场地要求</w:t>
      </w:r>
      <w:r w:rsidRPr="000D0C42">
        <w:rPr>
          <w:rFonts w:ascii="仿宋_GB2312" w:eastAsia="仿宋_GB2312" w:hint="eastAsia"/>
          <w:sz w:val="28"/>
          <w:szCs w:val="28"/>
        </w:rPr>
        <w:t xml:space="preserve"> </w:t>
      </w:r>
    </w:p>
    <w:p w:rsidR="00780465" w:rsidRPr="000D0C42" w:rsidRDefault="00AE4FA7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int="eastAsia"/>
          <w:color w:val="0D0D0D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/>
          <w:sz w:val="28"/>
          <w:szCs w:val="28"/>
        </w:rPr>
        <w:t>场地</w:t>
      </w:r>
      <w:r>
        <w:rPr>
          <w:rFonts w:ascii="仿宋_GB2312" w:eastAsia="仿宋_GB2312" w:hint="eastAsia"/>
          <w:sz w:val="28"/>
          <w:szCs w:val="28"/>
        </w:rPr>
        <w:t>为</w:t>
      </w:r>
      <w:r>
        <w:rPr>
          <w:rFonts w:ascii="仿宋_GB2312" w:eastAsia="仿宋_GB2312"/>
          <w:sz w:val="28"/>
          <w:szCs w:val="28"/>
        </w:rPr>
        <w:t>多媒体教室。</w:t>
      </w:r>
    </w:p>
    <w:p w:rsidR="00780465" w:rsidRPr="000D0C42" w:rsidRDefault="00780465" w:rsidP="00A623F3">
      <w:pPr>
        <w:adjustRightInd w:val="0"/>
        <w:snapToGrid w:val="0"/>
        <w:spacing w:line="360" w:lineRule="auto"/>
        <w:ind w:firstLineChars="196" w:firstLine="551"/>
        <w:jc w:val="left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b/>
          <w:sz w:val="28"/>
          <w:szCs w:val="28"/>
        </w:rPr>
        <w:t>五、竞赛时间</w:t>
      </w:r>
    </w:p>
    <w:p w:rsidR="0047123F" w:rsidRDefault="0047123F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2016年6月1</w:t>
      </w:r>
      <w:r w:rsidR="00D96539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780465" w:rsidRPr="000D0C42" w:rsidRDefault="00AE4FA7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color w:val="0D0D0D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每名参赛</w:t>
      </w:r>
      <w:r>
        <w:rPr>
          <w:rFonts w:ascii="仿宋_GB2312" w:eastAsia="仿宋_GB2312"/>
          <w:sz w:val="28"/>
          <w:szCs w:val="28"/>
        </w:rPr>
        <w:t>选手的汇报时间</w:t>
      </w:r>
      <w:r>
        <w:rPr>
          <w:rFonts w:ascii="仿宋_GB2312" w:eastAsia="仿宋_GB2312" w:hint="eastAsia"/>
          <w:sz w:val="28"/>
          <w:szCs w:val="28"/>
        </w:rPr>
        <w:t>为5</w:t>
      </w:r>
      <w:r>
        <w:rPr>
          <w:rFonts w:ascii="仿宋_GB2312" w:eastAsia="仿宋_GB2312"/>
          <w:sz w:val="28"/>
          <w:szCs w:val="28"/>
        </w:rPr>
        <w:t>min</w:t>
      </w:r>
      <w:r w:rsidR="00780465" w:rsidRPr="000D0C42">
        <w:rPr>
          <w:rFonts w:ascii="仿宋_GB2312" w:eastAsia="仿宋_GB2312" w:hint="eastAsia"/>
          <w:sz w:val="28"/>
          <w:szCs w:val="28"/>
        </w:rPr>
        <w:t>。</w:t>
      </w:r>
    </w:p>
    <w:p w:rsidR="00780465" w:rsidRPr="000D0C42" w:rsidRDefault="00780465" w:rsidP="00A623F3">
      <w:pPr>
        <w:adjustRightInd w:val="0"/>
        <w:snapToGrid w:val="0"/>
        <w:spacing w:line="360" w:lineRule="auto"/>
        <w:ind w:firstLineChars="196" w:firstLine="551"/>
        <w:jc w:val="left"/>
        <w:rPr>
          <w:rFonts w:ascii="仿宋_GB2312" w:eastAsia="仿宋_GB2312"/>
          <w:b/>
          <w:sz w:val="28"/>
          <w:szCs w:val="28"/>
        </w:rPr>
      </w:pPr>
      <w:r w:rsidRPr="000D0C42">
        <w:rPr>
          <w:rFonts w:ascii="仿宋_GB2312" w:eastAsia="仿宋_GB2312" w:hint="eastAsia"/>
          <w:b/>
          <w:sz w:val="28"/>
          <w:szCs w:val="28"/>
        </w:rPr>
        <w:t>六、赛场设备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Chars="196" w:firstLine="549"/>
        <w:jc w:val="left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>（一）</w:t>
      </w:r>
      <w:r w:rsidR="00AE4FA7">
        <w:rPr>
          <w:rFonts w:ascii="仿宋_GB2312" w:eastAsia="仿宋_GB2312" w:hint="eastAsia"/>
          <w:sz w:val="28"/>
          <w:szCs w:val="28"/>
        </w:rPr>
        <w:t>安装</w:t>
      </w:r>
      <w:r w:rsidR="00AE4FA7">
        <w:rPr>
          <w:rFonts w:ascii="仿宋_GB2312" w:eastAsia="仿宋_GB2312"/>
          <w:sz w:val="28"/>
          <w:szCs w:val="28"/>
        </w:rPr>
        <w:t>有Microsoft Office的PC机一台</w:t>
      </w:r>
      <w:r w:rsidR="00AE4FA7">
        <w:rPr>
          <w:rFonts w:ascii="仿宋_GB2312" w:eastAsia="仿宋_GB2312" w:hint="eastAsia"/>
          <w:sz w:val="28"/>
          <w:szCs w:val="28"/>
        </w:rPr>
        <w:t>；</w:t>
      </w:r>
    </w:p>
    <w:p w:rsidR="00780465" w:rsidRDefault="00780465" w:rsidP="00780465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>（二）</w:t>
      </w:r>
      <w:r w:rsidR="00AE4FA7">
        <w:rPr>
          <w:rFonts w:ascii="仿宋_GB2312" w:eastAsia="仿宋_GB2312" w:hint="eastAsia"/>
          <w:sz w:val="28"/>
          <w:szCs w:val="28"/>
        </w:rPr>
        <w:t>投影仪一台</w:t>
      </w:r>
      <w:r w:rsidR="00AE4FA7">
        <w:rPr>
          <w:rFonts w:ascii="仿宋_GB2312" w:eastAsia="仿宋_GB2312"/>
          <w:sz w:val="28"/>
          <w:szCs w:val="28"/>
        </w:rPr>
        <w:t>；</w:t>
      </w:r>
    </w:p>
    <w:p w:rsidR="00AE4FA7" w:rsidRPr="000D0C42" w:rsidRDefault="00AE4FA7" w:rsidP="00780465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</w:t>
      </w:r>
      <w:r>
        <w:rPr>
          <w:rFonts w:ascii="仿宋_GB2312" w:eastAsia="仿宋_GB2312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话筒</w:t>
      </w:r>
      <w:r>
        <w:rPr>
          <w:rFonts w:ascii="仿宋_GB2312" w:eastAsia="仿宋_GB2312"/>
          <w:sz w:val="28"/>
          <w:szCs w:val="28"/>
        </w:rPr>
        <w:t>一只。</w:t>
      </w:r>
    </w:p>
    <w:p w:rsidR="00780465" w:rsidRPr="000D0C42" w:rsidRDefault="00780465" w:rsidP="00A623F3">
      <w:pPr>
        <w:adjustRightInd w:val="0"/>
        <w:snapToGrid w:val="0"/>
        <w:spacing w:line="360" w:lineRule="auto"/>
        <w:ind w:leftChars="-1" w:left="-2" w:firstLineChars="200" w:firstLine="562"/>
        <w:jc w:val="left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b/>
          <w:sz w:val="28"/>
          <w:szCs w:val="28"/>
        </w:rPr>
        <w:t>七、</w:t>
      </w:r>
      <w:r>
        <w:rPr>
          <w:rFonts w:ascii="仿宋_GB2312" w:eastAsia="仿宋_GB2312" w:hint="eastAsia"/>
          <w:b/>
          <w:sz w:val="28"/>
          <w:szCs w:val="28"/>
        </w:rPr>
        <w:t>评分标准</w:t>
      </w:r>
      <w:r w:rsidRPr="000D0C42">
        <w:rPr>
          <w:rFonts w:ascii="仿宋_GB2312" w:eastAsia="仿宋_GB2312" w:hint="eastAsia"/>
          <w:b/>
          <w:sz w:val="28"/>
          <w:szCs w:val="28"/>
        </w:rPr>
        <w:t xml:space="preserve"> </w:t>
      </w:r>
    </w:p>
    <w:p w:rsidR="00780465" w:rsidRDefault="00780465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lastRenderedPageBreak/>
        <w:t xml:space="preserve"> </w:t>
      </w:r>
      <w:r w:rsidRPr="000D0C42">
        <w:rPr>
          <w:rFonts w:ascii="仿宋_GB2312" w:eastAsia="仿宋_GB2312" w:hint="eastAsia"/>
          <w:color w:val="0D0D0D"/>
          <w:sz w:val="28"/>
          <w:szCs w:val="28"/>
        </w:rPr>
        <w:t>（一）项目评分</w:t>
      </w:r>
    </w:p>
    <w:p w:rsidR="00385B29" w:rsidRPr="000D0C42" w:rsidRDefault="00385B29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int="eastAsia"/>
          <w:color w:val="0D0D0D"/>
          <w:sz w:val="28"/>
          <w:szCs w:val="28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>整个评分</w:t>
      </w:r>
      <w:r>
        <w:rPr>
          <w:rFonts w:ascii="仿宋_GB2312" w:eastAsia="仿宋_GB2312"/>
          <w:color w:val="0D0D0D"/>
          <w:sz w:val="28"/>
          <w:szCs w:val="28"/>
        </w:rPr>
        <w:t>项目分为三</w:t>
      </w:r>
      <w:r>
        <w:rPr>
          <w:rFonts w:ascii="仿宋_GB2312" w:eastAsia="仿宋_GB2312" w:hint="eastAsia"/>
          <w:color w:val="0D0D0D"/>
          <w:sz w:val="28"/>
          <w:szCs w:val="28"/>
        </w:rPr>
        <w:t>类</w:t>
      </w:r>
      <w:r>
        <w:rPr>
          <w:rFonts w:ascii="仿宋_GB2312" w:eastAsia="仿宋_GB2312"/>
          <w:color w:val="0D0D0D"/>
          <w:sz w:val="28"/>
          <w:szCs w:val="28"/>
        </w:rPr>
        <w:t>，分别是选手的任务完成情况</w:t>
      </w:r>
      <w:r>
        <w:rPr>
          <w:rFonts w:ascii="仿宋_GB2312" w:eastAsia="仿宋_GB2312" w:hint="eastAsia"/>
          <w:color w:val="0D0D0D"/>
          <w:sz w:val="28"/>
          <w:szCs w:val="28"/>
        </w:rPr>
        <w:t>、</w:t>
      </w:r>
      <w:r>
        <w:rPr>
          <w:rFonts w:ascii="仿宋_GB2312" w:eastAsia="仿宋_GB2312"/>
          <w:color w:val="0D0D0D"/>
          <w:sz w:val="28"/>
          <w:szCs w:val="28"/>
        </w:rPr>
        <w:t>现场汇报情况以及答辩情况。</w:t>
      </w:r>
    </w:p>
    <w:p w:rsidR="00780465" w:rsidRDefault="00385B29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>（1）</w:t>
      </w:r>
      <w:r w:rsidR="00780465" w:rsidRPr="000D0C42">
        <w:rPr>
          <w:rFonts w:ascii="仿宋_GB2312" w:eastAsia="仿宋_GB2312" w:hint="eastAsia"/>
          <w:color w:val="0D0D0D"/>
          <w:sz w:val="28"/>
          <w:szCs w:val="28"/>
        </w:rPr>
        <w:t>据选手完成工作任务的情况，参照</w:t>
      </w:r>
      <w:r w:rsidR="00CA7958">
        <w:rPr>
          <w:rFonts w:ascii="仿宋_GB2312" w:eastAsia="仿宋_GB2312" w:hint="eastAsia"/>
          <w:color w:val="0D0D0D"/>
          <w:sz w:val="28"/>
          <w:szCs w:val="28"/>
        </w:rPr>
        <w:t>“</w:t>
      </w:r>
      <w:proofErr w:type="spellStart"/>
      <w:r w:rsidR="00CA7958" w:rsidRPr="00CA7958">
        <w:rPr>
          <w:rFonts w:ascii="仿宋_GB2312" w:eastAsia="仿宋_GB2312"/>
          <w:color w:val="0D0D0D"/>
          <w:sz w:val="28"/>
          <w:szCs w:val="28"/>
        </w:rPr>
        <w:t>RoboMasters</w:t>
      </w:r>
      <w:proofErr w:type="spellEnd"/>
      <w:r w:rsidR="00CA7958">
        <w:rPr>
          <w:rFonts w:ascii="仿宋_GB2312" w:eastAsia="仿宋_GB2312"/>
          <w:color w:val="0D0D0D"/>
          <w:sz w:val="28"/>
          <w:szCs w:val="28"/>
        </w:rPr>
        <w:t>”</w:t>
      </w:r>
      <w:r w:rsidR="00780465" w:rsidRPr="000D0C42">
        <w:rPr>
          <w:rFonts w:ascii="仿宋_GB2312" w:eastAsia="仿宋_GB2312" w:hint="eastAsia"/>
          <w:color w:val="0D0D0D"/>
          <w:sz w:val="28"/>
          <w:szCs w:val="28"/>
        </w:rPr>
        <w:t>的知识技能要求，按照</w:t>
      </w:r>
      <w:r w:rsidR="00780465">
        <w:rPr>
          <w:rFonts w:ascii="仿宋_GB2312" w:eastAsia="仿宋_GB2312" w:hint="eastAsia"/>
          <w:color w:val="0D0D0D"/>
          <w:sz w:val="28"/>
          <w:szCs w:val="28"/>
        </w:rPr>
        <w:t>本</w:t>
      </w:r>
      <w:r w:rsidR="00780465" w:rsidRPr="000D0C42">
        <w:rPr>
          <w:rFonts w:ascii="仿宋_GB2312" w:eastAsia="仿宋_GB2312" w:hint="eastAsia"/>
          <w:color w:val="0D0D0D"/>
          <w:sz w:val="28"/>
          <w:szCs w:val="28"/>
        </w:rPr>
        <w:t>技能大赛技术裁判组制定的考核标准进行评分。评价方式采用过程评价与结果评价相结合，工艺评价与功能评价相结合，能力评价与职业素养评价相结合，满分为</w:t>
      </w:r>
      <w:r>
        <w:rPr>
          <w:rFonts w:ascii="仿宋_GB2312" w:eastAsia="仿宋_GB2312"/>
          <w:color w:val="0D0D0D"/>
          <w:sz w:val="28"/>
          <w:szCs w:val="28"/>
        </w:rPr>
        <w:t>30</w:t>
      </w:r>
      <w:r>
        <w:rPr>
          <w:rFonts w:ascii="仿宋_GB2312" w:eastAsia="仿宋_GB2312" w:hint="eastAsia"/>
          <w:color w:val="0D0D0D"/>
          <w:sz w:val="28"/>
          <w:szCs w:val="28"/>
        </w:rPr>
        <w:t>分；</w:t>
      </w:r>
    </w:p>
    <w:p w:rsidR="00385B29" w:rsidRDefault="00385B29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>（2</w:t>
      </w:r>
      <w:r>
        <w:rPr>
          <w:rFonts w:ascii="仿宋_GB2312" w:eastAsia="仿宋_GB2312"/>
          <w:color w:val="0D0D0D"/>
          <w:sz w:val="28"/>
          <w:szCs w:val="28"/>
        </w:rPr>
        <w:t>）</w:t>
      </w:r>
      <w:r>
        <w:rPr>
          <w:rFonts w:ascii="仿宋_GB2312" w:eastAsia="仿宋_GB2312" w:hint="eastAsia"/>
          <w:color w:val="0D0D0D"/>
          <w:sz w:val="28"/>
          <w:szCs w:val="28"/>
        </w:rPr>
        <w:t>各个</w:t>
      </w:r>
      <w:r>
        <w:rPr>
          <w:rFonts w:ascii="仿宋_GB2312" w:eastAsia="仿宋_GB2312"/>
          <w:color w:val="0D0D0D"/>
          <w:sz w:val="28"/>
          <w:szCs w:val="28"/>
        </w:rPr>
        <w:t>评委根据选手现场的汇报情况进行综合打分，主要针对选手完成比赛任务的情况，基本知识的了解程度</w:t>
      </w:r>
      <w:r>
        <w:rPr>
          <w:rFonts w:ascii="仿宋_GB2312" w:eastAsia="仿宋_GB2312" w:hint="eastAsia"/>
          <w:color w:val="0D0D0D"/>
          <w:sz w:val="28"/>
          <w:szCs w:val="28"/>
        </w:rPr>
        <w:t>、</w:t>
      </w:r>
      <w:r>
        <w:rPr>
          <w:rFonts w:ascii="仿宋_GB2312" w:eastAsia="仿宋_GB2312"/>
          <w:color w:val="0D0D0D"/>
          <w:sz w:val="28"/>
          <w:szCs w:val="28"/>
        </w:rPr>
        <w:t>设计</w:t>
      </w:r>
      <w:r>
        <w:rPr>
          <w:rFonts w:ascii="仿宋_GB2312" w:eastAsia="仿宋_GB2312" w:hint="eastAsia"/>
          <w:color w:val="0D0D0D"/>
          <w:sz w:val="28"/>
          <w:szCs w:val="28"/>
        </w:rPr>
        <w:t>创新</w:t>
      </w:r>
      <w:r>
        <w:rPr>
          <w:rFonts w:ascii="仿宋_GB2312" w:eastAsia="仿宋_GB2312"/>
          <w:color w:val="0D0D0D"/>
          <w:sz w:val="28"/>
          <w:szCs w:val="28"/>
        </w:rPr>
        <w:t>情况进行综合评分，满分为</w:t>
      </w:r>
      <w:r>
        <w:rPr>
          <w:rFonts w:ascii="仿宋_GB2312" w:eastAsia="仿宋_GB2312" w:hint="eastAsia"/>
          <w:color w:val="0D0D0D"/>
          <w:sz w:val="28"/>
          <w:szCs w:val="28"/>
        </w:rPr>
        <w:t>40分</w:t>
      </w:r>
      <w:r>
        <w:rPr>
          <w:rFonts w:ascii="仿宋_GB2312" w:eastAsia="仿宋_GB2312"/>
          <w:color w:val="0D0D0D"/>
          <w:sz w:val="28"/>
          <w:szCs w:val="28"/>
        </w:rPr>
        <w:t>；</w:t>
      </w:r>
    </w:p>
    <w:p w:rsidR="00DE1AEC" w:rsidRPr="00385B29" w:rsidRDefault="00385B29" w:rsidP="00385B29">
      <w:pPr>
        <w:adjustRightInd w:val="0"/>
        <w:snapToGrid w:val="0"/>
        <w:spacing w:line="360" w:lineRule="auto"/>
        <w:ind w:firstLine="555"/>
        <w:rPr>
          <w:rFonts w:ascii="仿宋_GB2312" w:eastAsia="仿宋_GB2312" w:hint="eastAsia"/>
          <w:color w:val="0D0D0D"/>
          <w:sz w:val="28"/>
          <w:szCs w:val="28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>（3</w:t>
      </w:r>
      <w:r>
        <w:rPr>
          <w:rFonts w:ascii="仿宋_GB2312" w:eastAsia="仿宋_GB2312"/>
          <w:color w:val="0D0D0D"/>
          <w:sz w:val="28"/>
          <w:szCs w:val="28"/>
        </w:rPr>
        <w:t>）</w:t>
      </w:r>
      <w:r>
        <w:rPr>
          <w:rFonts w:ascii="仿宋_GB2312" w:eastAsia="仿宋_GB2312" w:hint="eastAsia"/>
          <w:color w:val="0D0D0D"/>
          <w:sz w:val="28"/>
          <w:szCs w:val="28"/>
        </w:rPr>
        <w:t>由</w:t>
      </w:r>
      <w:r>
        <w:rPr>
          <w:rFonts w:ascii="仿宋_GB2312" w:eastAsia="仿宋_GB2312"/>
          <w:color w:val="0D0D0D"/>
          <w:sz w:val="28"/>
          <w:szCs w:val="28"/>
        </w:rPr>
        <w:t>现场的评委对参赛选手进行提问，提问内容包括与设计相关的专业基础知识、运行原理等</w:t>
      </w:r>
      <w:r>
        <w:rPr>
          <w:rFonts w:ascii="仿宋_GB2312" w:eastAsia="仿宋_GB2312" w:hint="eastAsia"/>
          <w:color w:val="0D0D0D"/>
          <w:sz w:val="28"/>
          <w:szCs w:val="28"/>
        </w:rPr>
        <w:t>，</w:t>
      </w:r>
      <w:r>
        <w:rPr>
          <w:rFonts w:ascii="仿宋_GB2312" w:eastAsia="仿宋_GB2312"/>
          <w:color w:val="0D0D0D"/>
          <w:sz w:val="28"/>
          <w:szCs w:val="28"/>
        </w:rPr>
        <w:t>评委根据选手的回答情况进行综合评价，满分为</w:t>
      </w:r>
      <w:r>
        <w:rPr>
          <w:rFonts w:ascii="仿宋_GB2312" w:eastAsia="仿宋_GB2312" w:hint="eastAsia"/>
          <w:color w:val="0D0D0D"/>
          <w:sz w:val="28"/>
          <w:szCs w:val="28"/>
        </w:rPr>
        <w:t>30分</w:t>
      </w:r>
      <w:r>
        <w:rPr>
          <w:rFonts w:ascii="仿宋_GB2312" w:eastAsia="仿宋_GB2312"/>
          <w:color w:val="0D0D0D"/>
          <w:sz w:val="28"/>
          <w:szCs w:val="28"/>
        </w:rPr>
        <w:t>。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color w:val="0D0D0D"/>
          <w:sz w:val="28"/>
          <w:szCs w:val="28"/>
        </w:rPr>
        <w:t>（二）违规扣分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color w:val="0D0D0D"/>
          <w:sz w:val="28"/>
          <w:szCs w:val="28"/>
        </w:rPr>
        <w:t>选手有下列情形，需从参赛成绩中扣分：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color w:val="0D0D0D"/>
          <w:sz w:val="28"/>
          <w:szCs w:val="28"/>
        </w:rPr>
        <w:t>1、在完成工作任务的过程中，因操作不当导致事故，扣10～20分，情况严重者取消比赛资格。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color w:val="0D0D0D"/>
          <w:sz w:val="28"/>
          <w:szCs w:val="28"/>
        </w:rPr>
        <w:t>2、因违规操作损坏赛场提供的设备，污染赛场环境等不符合职业规范的行为，视情节扣5～10分。</w:t>
      </w:r>
    </w:p>
    <w:p w:rsidR="00780465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color w:val="0D0D0D"/>
          <w:sz w:val="28"/>
          <w:szCs w:val="28"/>
        </w:rPr>
        <w:t>3、扰乱赛场秩序，干扰裁判员工作，视情节扣5～10分，情况严重者取消比赛资格。</w:t>
      </w:r>
    </w:p>
    <w:p w:rsidR="00385B29" w:rsidRPr="000D0C42" w:rsidRDefault="00385B29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 w:hint="eastAsia"/>
          <w:color w:val="0D0D0D"/>
          <w:sz w:val="28"/>
          <w:szCs w:val="28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>4、</w:t>
      </w:r>
      <w:r>
        <w:rPr>
          <w:rFonts w:ascii="仿宋_GB2312" w:eastAsia="仿宋_GB2312"/>
          <w:color w:val="0D0D0D"/>
          <w:sz w:val="28"/>
          <w:szCs w:val="28"/>
        </w:rPr>
        <w:t>顶撞评委或与评委发生恶意争执的，一律取消比赛资格。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color w:val="0D0D0D"/>
          <w:sz w:val="28"/>
          <w:szCs w:val="28"/>
        </w:rPr>
        <w:t>（三）</w:t>
      </w:r>
      <w:r w:rsidR="00CB14E5">
        <w:rPr>
          <w:rFonts w:ascii="仿宋_GB2312" w:eastAsia="仿宋_GB2312" w:hint="eastAsia"/>
          <w:color w:val="0D0D0D"/>
          <w:sz w:val="28"/>
          <w:szCs w:val="28"/>
        </w:rPr>
        <w:t>排名</w:t>
      </w:r>
      <w:r w:rsidRPr="000D0C42">
        <w:rPr>
          <w:rFonts w:ascii="仿宋_GB2312" w:eastAsia="仿宋_GB2312" w:hint="eastAsia"/>
          <w:color w:val="0D0D0D"/>
          <w:sz w:val="28"/>
          <w:szCs w:val="28"/>
        </w:rPr>
        <w:t>评定</w:t>
      </w:r>
    </w:p>
    <w:p w:rsidR="00780465" w:rsidRDefault="00780465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>按比赛成绩从高分到低分排列参赛队的名次。</w:t>
      </w:r>
      <w:r w:rsidRPr="000D0C42">
        <w:rPr>
          <w:rFonts w:ascii="仿宋_GB2312" w:eastAsia="仿宋_GB2312" w:hint="eastAsia"/>
          <w:color w:val="0D0D0D"/>
          <w:sz w:val="28"/>
          <w:szCs w:val="28"/>
        </w:rPr>
        <w:t>竞赛成绩相同时，完成工作任务所用时间少的名次在前；竞赛成绩和完成工作任务用时</w:t>
      </w:r>
      <w:r w:rsidRPr="000D0C42">
        <w:rPr>
          <w:rFonts w:ascii="仿宋_GB2312" w:eastAsia="仿宋_GB2312" w:hint="eastAsia"/>
          <w:color w:val="0D0D0D"/>
          <w:sz w:val="28"/>
          <w:szCs w:val="28"/>
        </w:rPr>
        <w:lastRenderedPageBreak/>
        <w:t>均相同时，职业素养项的成绩高的名次在前。</w:t>
      </w:r>
    </w:p>
    <w:p w:rsidR="00780465" w:rsidRDefault="00780465" w:rsidP="00A623F3">
      <w:pPr>
        <w:adjustRightInd w:val="0"/>
        <w:snapToGrid w:val="0"/>
        <w:spacing w:line="360" w:lineRule="auto"/>
        <w:ind w:leftChars="-1" w:left="-2"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八</w:t>
      </w:r>
      <w:r w:rsidRPr="000D0C42">
        <w:rPr>
          <w:rFonts w:ascii="仿宋_GB2312" w:eastAsia="仿宋_GB2312" w:hint="eastAsia"/>
          <w:b/>
          <w:sz w:val="28"/>
          <w:szCs w:val="28"/>
        </w:rPr>
        <w:t>、</w:t>
      </w:r>
      <w:r>
        <w:rPr>
          <w:rFonts w:ascii="仿宋_GB2312" w:eastAsia="仿宋_GB2312" w:hint="eastAsia"/>
          <w:b/>
          <w:sz w:val="28"/>
          <w:szCs w:val="28"/>
        </w:rPr>
        <w:t>评委组成：</w:t>
      </w:r>
    </w:p>
    <w:p w:rsidR="00780465" w:rsidRPr="001360A8" w:rsidRDefault="00780465" w:rsidP="00A623F3">
      <w:pPr>
        <w:adjustRightInd w:val="0"/>
        <w:snapToGrid w:val="0"/>
        <w:spacing w:line="360" w:lineRule="auto"/>
        <w:ind w:leftChars="-1" w:left="-2" w:firstLineChars="200" w:firstLine="562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     </w:t>
      </w:r>
      <w:r w:rsidRPr="000D0C42">
        <w:rPr>
          <w:rFonts w:ascii="仿宋_GB2312" w:eastAsia="仿宋_GB2312" w:hint="eastAsia"/>
          <w:b/>
          <w:sz w:val="28"/>
          <w:szCs w:val="28"/>
        </w:rPr>
        <w:t xml:space="preserve"> </w:t>
      </w:r>
      <w:r w:rsidRPr="001360A8">
        <w:rPr>
          <w:rFonts w:ascii="仿宋_GB2312" w:eastAsia="仿宋_GB2312" w:hint="eastAsia"/>
          <w:sz w:val="28"/>
          <w:szCs w:val="28"/>
        </w:rPr>
        <w:t>组长：</w:t>
      </w:r>
      <w:r w:rsidR="00DE1AEC">
        <w:rPr>
          <w:rFonts w:ascii="仿宋_GB2312" w:eastAsia="仿宋_GB2312" w:hint="eastAsia"/>
          <w:sz w:val="28"/>
          <w:szCs w:val="28"/>
        </w:rPr>
        <w:t>赵国良</w:t>
      </w:r>
    </w:p>
    <w:p w:rsidR="00780465" w:rsidRPr="001360A8" w:rsidRDefault="00780465" w:rsidP="00780465">
      <w:pPr>
        <w:adjustRightInd w:val="0"/>
        <w:snapToGrid w:val="0"/>
        <w:spacing w:line="360" w:lineRule="auto"/>
        <w:ind w:leftChars="-1" w:left="-2" w:firstLineChars="200" w:firstLine="560"/>
        <w:jc w:val="left"/>
        <w:rPr>
          <w:rFonts w:ascii="仿宋_GB2312" w:eastAsia="仿宋_GB2312"/>
          <w:color w:val="0D0D0D"/>
          <w:sz w:val="28"/>
          <w:szCs w:val="28"/>
        </w:rPr>
      </w:pPr>
      <w:r w:rsidRPr="001360A8">
        <w:rPr>
          <w:rFonts w:ascii="仿宋_GB2312" w:eastAsia="仿宋_GB2312" w:hint="eastAsia"/>
          <w:sz w:val="28"/>
          <w:szCs w:val="28"/>
        </w:rPr>
        <w:t xml:space="preserve">      成员：</w:t>
      </w:r>
      <w:proofErr w:type="gramStart"/>
      <w:r w:rsidR="00D22273">
        <w:rPr>
          <w:rFonts w:ascii="仿宋_GB2312" w:eastAsia="仿宋_GB2312" w:hint="eastAsia"/>
          <w:sz w:val="28"/>
          <w:szCs w:val="28"/>
        </w:rPr>
        <w:t>尹</w:t>
      </w:r>
      <w:proofErr w:type="gramEnd"/>
      <w:r w:rsidR="00D22273">
        <w:rPr>
          <w:rFonts w:ascii="仿宋_GB2312" w:eastAsia="仿宋_GB2312" w:hint="eastAsia"/>
          <w:sz w:val="28"/>
          <w:szCs w:val="28"/>
        </w:rPr>
        <w:t>群星</w:t>
      </w:r>
      <w:r w:rsidR="00D22273" w:rsidRPr="001360A8">
        <w:rPr>
          <w:rFonts w:ascii="仿宋_GB2312" w:eastAsia="仿宋_GB2312" w:hint="eastAsia"/>
          <w:sz w:val="28"/>
          <w:szCs w:val="28"/>
        </w:rPr>
        <w:t xml:space="preserve"> </w:t>
      </w:r>
      <w:r w:rsidR="00D22273">
        <w:rPr>
          <w:rFonts w:ascii="仿宋_GB2312" w:eastAsia="仿宋_GB2312" w:hint="eastAsia"/>
          <w:sz w:val="28"/>
          <w:szCs w:val="28"/>
        </w:rPr>
        <w:t xml:space="preserve"> </w:t>
      </w:r>
      <w:r w:rsidR="00D22273" w:rsidRPr="001360A8">
        <w:rPr>
          <w:rFonts w:ascii="仿宋_GB2312" w:eastAsia="仿宋_GB2312" w:hint="eastAsia"/>
          <w:sz w:val="28"/>
          <w:szCs w:val="28"/>
        </w:rPr>
        <w:t xml:space="preserve"> </w:t>
      </w:r>
      <w:r w:rsidR="00D22273">
        <w:rPr>
          <w:rFonts w:ascii="仿宋_GB2312" w:eastAsia="仿宋_GB2312" w:hint="eastAsia"/>
          <w:sz w:val="28"/>
          <w:szCs w:val="28"/>
        </w:rPr>
        <w:t>严国军   王丽</w:t>
      </w:r>
      <w:proofErr w:type="gramStart"/>
      <w:r w:rsidR="00D22273">
        <w:rPr>
          <w:rFonts w:ascii="仿宋_GB2312" w:eastAsia="仿宋_GB2312" w:hint="eastAsia"/>
          <w:sz w:val="28"/>
          <w:szCs w:val="28"/>
        </w:rPr>
        <w:t>丽</w:t>
      </w:r>
      <w:proofErr w:type="gramEnd"/>
      <w:r w:rsidR="00D22273">
        <w:rPr>
          <w:rFonts w:ascii="仿宋_GB2312" w:eastAsia="仿宋_GB2312" w:hint="eastAsia"/>
          <w:sz w:val="28"/>
          <w:szCs w:val="28"/>
        </w:rPr>
        <w:t xml:space="preserve">   </w:t>
      </w:r>
      <w:r w:rsidR="00DE1AEC">
        <w:rPr>
          <w:rFonts w:ascii="仿宋_GB2312" w:eastAsia="仿宋_GB2312" w:hint="eastAsia"/>
          <w:sz w:val="28"/>
          <w:szCs w:val="28"/>
        </w:rPr>
        <w:t>张小玮</w:t>
      </w:r>
    </w:p>
    <w:p w:rsidR="00780465" w:rsidRDefault="00780465" w:rsidP="00A623F3">
      <w:pPr>
        <w:adjustRightInd w:val="0"/>
        <w:snapToGrid w:val="0"/>
        <w:spacing w:line="360" w:lineRule="auto"/>
        <w:ind w:leftChars="-1" w:left="-2"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九</w:t>
      </w:r>
      <w:r w:rsidRPr="000D0C42">
        <w:rPr>
          <w:rFonts w:ascii="仿宋_GB2312" w:eastAsia="仿宋_GB2312" w:hint="eastAsia"/>
          <w:b/>
          <w:sz w:val="28"/>
          <w:szCs w:val="28"/>
        </w:rPr>
        <w:t>、</w:t>
      </w:r>
      <w:r>
        <w:rPr>
          <w:rFonts w:ascii="仿宋_GB2312" w:eastAsia="仿宋_GB2312" w:hint="eastAsia"/>
          <w:b/>
          <w:sz w:val="28"/>
          <w:szCs w:val="28"/>
        </w:rPr>
        <w:t>竞赛指导安排：</w:t>
      </w:r>
    </w:p>
    <w:p w:rsidR="001177E9" w:rsidRPr="002B67E2" w:rsidRDefault="00CB14E5" w:rsidP="002B67E2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2B67E2">
        <w:rPr>
          <w:rFonts w:ascii="仿宋_GB2312" w:eastAsia="仿宋_GB2312" w:hint="eastAsia"/>
          <w:color w:val="0D0D0D"/>
          <w:sz w:val="28"/>
          <w:szCs w:val="28"/>
        </w:rPr>
        <w:t xml:space="preserve"> </w:t>
      </w:r>
      <w:r w:rsidR="001177E9" w:rsidRPr="002B67E2">
        <w:rPr>
          <w:rFonts w:ascii="仿宋_GB2312" w:eastAsia="仿宋_GB2312" w:hint="eastAsia"/>
          <w:color w:val="0D0D0D"/>
          <w:sz w:val="28"/>
          <w:szCs w:val="28"/>
        </w:rPr>
        <w:t>（一）</w:t>
      </w:r>
      <w:r w:rsidR="009535B0" w:rsidRPr="002B67E2">
        <w:rPr>
          <w:rFonts w:ascii="仿宋_GB2312" w:eastAsia="仿宋_GB2312" w:hint="eastAsia"/>
          <w:color w:val="0D0D0D"/>
          <w:sz w:val="28"/>
          <w:szCs w:val="28"/>
        </w:rPr>
        <w:t>指导内容</w:t>
      </w:r>
    </w:p>
    <w:p w:rsidR="00946637" w:rsidRPr="002B67E2" w:rsidRDefault="00946637" w:rsidP="002B67E2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2B67E2">
        <w:rPr>
          <w:rFonts w:ascii="仿宋_GB2312" w:eastAsia="仿宋_GB2312" w:hint="eastAsia"/>
          <w:color w:val="0D0D0D"/>
          <w:sz w:val="28"/>
          <w:szCs w:val="28"/>
        </w:rPr>
        <w:t>项目一、</w:t>
      </w:r>
      <w:r w:rsidR="00DE1AEC">
        <w:rPr>
          <w:rFonts w:ascii="仿宋_GB2312" w:eastAsia="仿宋_GB2312" w:hint="eastAsia"/>
          <w:color w:val="0D0D0D"/>
          <w:sz w:val="28"/>
          <w:szCs w:val="28"/>
        </w:rPr>
        <w:t>机器人的</w:t>
      </w:r>
      <w:r w:rsidR="00DE1AEC">
        <w:rPr>
          <w:rFonts w:ascii="仿宋_GB2312" w:eastAsia="仿宋_GB2312"/>
          <w:color w:val="0D0D0D"/>
          <w:sz w:val="28"/>
          <w:szCs w:val="28"/>
        </w:rPr>
        <w:t>前进及后退</w:t>
      </w:r>
    </w:p>
    <w:p w:rsidR="009E72C7" w:rsidRPr="002B67E2" w:rsidRDefault="00946637" w:rsidP="002B67E2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2B67E2">
        <w:rPr>
          <w:rFonts w:ascii="仿宋_GB2312" w:eastAsia="仿宋_GB2312" w:hint="eastAsia"/>
          <w:color w:val="0D0D0D"/>
          <w:sz w:val="28"/>
          <w:szCs w:val="28"/>
        </w:rPr>
        <w:t>项目二、</w:t>
      </w:r>
      <w:r w:rsidR="00DE1AEC">
        <w:rPr>
          <w:rFonts w:ascii="仿宋_GB2312" w:eastAsia="仿宋_GB2312" w:hint="eastAsia"/>
          <w:color w:val="0D0D0D"/>
          <w:sz w:val="28"/>
          <w:szCs w:val="28"/>
        </w:rPr>
        <w:t>机器人的</w:t>
      </w:r>
      <w:r w:rsidR="00DE1AEC">
        <w:rPr>
          <w:rFonts w:ascii="仿宋_GB2312" w:eastAsia="仿宋_GB2312"/>
          <w:color w:val="0D0D0D"/>
          <w:sz w:val="28"/>
          <w:szCs w:val="28"/>
        </w:rPr>
        <w:t>转弯</w:t>
      </w:r>
    </w:p>
    <w:p w:rsidR="00114403" w:rsidRPr="002B67E2" w:rsidRDefault="00946637" w:rsidP="002B67E2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2B67E2">
        <w:rPr>
          <w:rFonts w:ascii="仿宋_GB2312" w:eastAsia="仿宋_GB2312" w:hint="eastAsia"/>
          <w:color w:val="0D0D0D"/>
          <w:sz w:val="28"/>
          <w:szCs w:val="28"/>
        </w:rPr>
        <w:t>项目三、</w:t>
      </w:r>
      <w:r w:rsidR="00DE1AEC">
        <w:rPr>
          <w:rFonts w:ascii="仿宋_GB2312" w:eastAsia="仿宋_GB2312" w:hint="eastAsia"/>
          <w:color w:val="0D0D0D"/>
          <w:sz w:val="28"/>
          <w:szCs w:val="28"/>
        </w:rPr>
        <w:t>机器人完成</w:t>
      </w:r>
      <w:r w:rsidR="00DE1AEC">
        <w:rPr>
          <w:rFonts w:ascii="仿宋_GB2312" w:eastAsia="仿宋_GB2312"/>
          <w:color w:val="0D0D0D"/>
          <w:sz w:val="28"/>
          <w:szCs w:val="28"/>
        </w:rPr>
        <w:t>文字书写</w:t>
      </w:r>
      <w:r w:rsidR="00DE1AEC">
        <w:rPr>
          <w:rFonts w:ascii="仿宋_GB2312" w:eastAsia="仿宋_GB2312" w:hint="eastAsia"/>
          <w:color w:val="0D0D0D"/>
          <w:sz w:val="28"/>
          <w:szCs w:val="28"/>
        </w:rPr>
        <w:t>任务</w:t>
      </w:r>
    </w:p>
    <w:p w:rsidR="00114403" w:rsidRPr="002B67E2" w:rsidRDefault="00946637" w:rsidP="002B67E2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2B67E2">
        <w:rPr>
          <w:rFonts w:ascii="仿宋_GB2312" w:eastAsia="仿宋_GB2312" w:hint="eastAsia"/>
          <w:color w:val="0D0D0D"/>
          <w:sz w:val="28"/>
          <w:szCs w:val="28"/>
        </w:rPr>
        <w:t>项目四、</w:t>
      </w:r>
      <w:r w:rsidR="00DE1AEC">
        <w:rPr>
          <w:rFonts w:ascii="仿宋_GB2312" w:eastAsia="仿宋_GB2312" w:hint="eastAsia"/>
          <w:color w:val="0D0D0D"/>
          <w:sz w:val="28"/>
          <w:szCs w:val="28"/>
        </w:rPr>
        <w:t>机器人完成英文</w:t>
      </w:r>
      <w:r w:rsidR="00DE1AEC">
        <w:rPr>
          <w:rFonts w:ascii="仿宋_GB2312" w:eastAsia="仿宋_GB2312"/>
          <w:color w:val="0D0D0D"/>
          <w:sz w:val="28"/>
          <w:szCs w:val="28"/>
        </w:rPr>
        <w:t>字母的书写</w:t>
      </w:r>
    </w:p>
    <w:p w:rsidR="00946637" w:rsidRPr="002B67E2" w:rsidRDefault="00946637" w:rsidP="002B67E2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2B67E2">
        <w:rPr>
          <w:rFonts w:ascii="仿宋_GB2312" w:eastAsia="仿宋_GB2312" w:hint="eastAsia"/>
          <w:color w:val="0D0D0D"/>
          <w:sz w:val="28"/>
          <w:szCs w:val="28"/>
        </w:rPr>
        <w:t>项目五、</w:t>
      </w:r>
      <w:r w:rsidR="00571821">
        <w:rPr>
          <w:rFonts w:ascii="仿宋_GB2312" w:eastAsia="仿宋_GB2312" w:hint="eastAsia"/>
          <w:color w:val="0D0D0D"/>
          <w:sz w:val="28"/>
          <w:szCs w:val="28"/>
        </w:rPr>
        <w:t>按照预设</w:t>
      </w:r>
      <w:r w:rsidR="00571821">
        <w:rPr>
          <w:rFonts w:ascii="仿宋_GB2312" w:eastAsia="仿宋_GB2312"/>
          <w:color w:val="0D0D0D"/>
          <w:sz w:val="28"/>
          <w:szCs w:val="28"/>
        </w:rPr>
        <w:t>程序完成整套动作（</w:t>
      </w:r>
      <w:r w:rsidR="00571821">
        <w:rPr>
          <w:rFonts w:ascii="仿宋_GB2312" w:eastAsia="仿宋_GB2312" w:hint="eastAsia"/>
          <w:color w:val="0D0D0D"/>
          <w:sz w:val="28"/>
          <w:szCs w:val="28"/>
        </w:rPr>
        <w:t>前进</w:t>
      </w:r>
      <w:r w:rsidR="00571821">
        <w:rPr>
          <w:rFonts w:ascii="仿宋_GB2312" w:eastAsia="仿宋_GB2312"/>
          <w:color w:val="0D0D0D"/>
          <w:sz w:val="28"/>
          <w:szCs w:val="28"/>
        </w:rPr>
        <w:t>、后退、转弯、书写连续的字母）</w:t>
      </w:r>
    </w:p>
    <w:p w:rsidR="00946637" w:rsidRDefault="002B67E2" w:rsidP="00FA601E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2B67E2">
        <w:rPr>
          <w:rFonts w:ascii="仿宋_GB2312" w:eastAsia="仿宋_GB2312" w:hint="eastAsia"/>
          <w:color w:val="0D0D0D"/>
          <w:sz w:val="28"/>
          <w:szCs w:val="28"/>
        </w:rPr>
        <w:t>（二）教师指导</w:t>
      </w:r>
    </w:p>
    <w:p w:rsidR="00FA601E" w:rsidRDefault="00FA601E" w:rsidP="00FA601E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>1、学生在自己电脑上装好</w:t>
      </w:r>
      <w:r w:rsidR="00571821">
        <w:rPr>
          <w:rFonts w:ascii="仿宋_GB2312" w:eastAsia="仿宋_GB2312" w:hint="eastAsia"/>
          <w:color w:val="0D0D0D"/>
          <w:sz w:val="28"/>
          <w:szCs w:val="28"/>
        </w:rPr>
        <w:t>机器人</w:t>
      </w:r>
      <w:r>
        <w:rPr>
          <w:rFonts w:ascii="仿宋_GB2312" w:eastAsia="仿宋_GB2312" w:hint="eastAsia"/>
          <w:color w:val="0D0D0D"/>
          <w:sz w:val="28"/>
          <w:szCs w:val="28"/>
        </w:rPr>
        <w:t>的编程软件和仿真软件，平时自己按照指导书的内容学习，指导教师可通过QQ群答疑。</w:t>
      </w:r>
    </w:p>
    <w:p w:rsidR="00A233BF" w:rsidRDefault="00673252" w:rsidP="00A233BF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>2、</w:t>
      </w:r>
      <w:r w:rsidR="00A233BF">
        <w:rPr>
          <w:rFonts w:ascii="仿宋_GB2312" w:eastAsia="仿宋_GB2312" w:hint="eastAsia"/>
          <w:color w:val="0D0D0D"/>
          <w:sz w:val="28"/>
          <w:szCs w:val="28"/>
        </w:rPr>
        <w:t>实验室开放时间：2016年</w:t>
      </w:r>
      <w:r w:rsidR="00E1245C">
        <w:rPr>
          <w:rFonts w:ascii="仿宋_GB2312" w:eastAsia="仿宋_GB2312" w:hint="eastAsia"/>
          <w:color w:val="0D0D0D"/>
          <w:sz w:val="28"/>
          <w:szCs w:val="28"/>
        </w:rPr>
        <w:t>5</w:t>
      </w:r>
      <w:r w:rsidR="00A233BF">
        <w:rPr>
          <w:rFonts w:ascii="仿宋_GB2312" w:eastAsia="仿宋_GB2312" w:hint="eastAsia"/>
          <w:color w:val="0D0D0D"/>
          <w:sz w:val="28"/>
          <w:szCs w:val="28"/>
        </w:rPr>
        <w:t>月</w:t>
      </w:r>
      <w:r w:rsidR="00E1245C">
        <w:rPr>
          <w:rFonts w:ascii="仿宋_GB2312" w:eastAsia="仿宋_GB2312" w:hint="eastAsia"/>
          <w:color w:val="0D0D0D"/>
          <w:sz w:val="28"/>
          <w:szCs w:val="28"/>
        </w:rPr>
        <w:t>16日~2016年6月10日</w:t>
      </w:r>
    </w:p>
    <w:p w:rsidR="00E1245C" w:rsidRPr="00E1245C" w:rsidRDefault="00243B4E" w:rsidP="00A233BF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>指导老师集中答疑时间：每周</w:t>
      </w:r>
      <w:r w:rsidR="00571821">
        <w:rPr>
          <w:rFonts w:ascii="仿宋_GB2312" w:eastAsia="仿宋_GB2312" w:hint="eastAsia"/>
          <w:color w:val="0D0D0D"/>
          <w:sz w:val="28"/>
          <w:szCs w:val="28"/>
        </w:rPr>
        <w:t>四</w:t>
      </w:r>
      <w:r>
        <w:rPr>
          <w:rFonts w:ascii="仿宋_GB2312" w:eastAsia="仿宋_GB2312" w:hint="eastAsia"/>
          <w:color w:val="0D0D0D"/>
          <w:sz w:val="28"/>
          <w:szCs w:val="28"/>
        </w:rPr>
        <w:t>下午</w:t>
      </w:r>
    </w:p>
    <w:p w:rsidR="003445B6" w:rsidRPr="00FA601E" w:rsidRDefault="003445B6" w:rsidP="00FA601E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bookmarkStart w:id="0" w:name="_GoBack"/>
      <w:bookmarkEnd w:id="0"/>
    </w:p>
    <w:sectPr w:rsidR="003445B6" w:rsidRPr="00FA601E" w:rsidSect="009E72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861012"/>
    <w:multiLevelType w:val="hybridMultilevel"/>
    <w:tmpl w:val="E772B838"/>
    <w:lvl w:ilvl="0" w:tplc="E3082A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BE0F92"/>
    <w:multiLevelType w:val="hybridMultilevel"/>
    <w:tmpl w:val="58D2FBFC"/>
    <w:lvl w:ilvl="0" w:tplc="6974E83E">
      <w:start w:val="1"/>
      <w:numFmt w:val="decimal"/>
      <w:lvlText w:val="%1、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0465"/>
    <w:rsid w:val="00027D10"/>
    <w:rsid w:val="0009185A"/>
    <w:rsid w:val="00097671"/>
    <w:rsid w:val="000B192A"/>
    <w:rsid w:val="00114403"/>
    <w:rsid w:val="001177E9"/>
    <w:rsid w:val="00190563"/>
    <w:rsid w:val="001B4AB9"/>
    <w:rsid w:val="00243B4E"/>
    <w:rsid w:val="00260E3A"/>
    <w:rsid w:val="002A45AB"/>
    <w:rsid w:val="002B67E2"/>
    <w:rsid w:val="002E7570"/>
    <w:rsid w:val="003445B6"/>
    <w:rsid w:val="00385B29"/>
    <w:rsid w:val="00386A64"/>
    <w:rsid w:val="00441C8B"/>
    <w:rsid w:val="004606C9"/>
    <w:rsid w:val="0047123F"/>
    <w:rsid w:val="004D6E4E"/>
    <w:rsid w:val="004E0285"/>
    <w:rsid w:val="00571821"/>
    <w:rsid w:val="005C62A6"/>
    <w:rsid w:val="005E6A6C"/>
    <w:rsid w:val="00622CE6"/>
    <w:rsid w:val="00663F6C"/>
    <w:rsid w:val="00673252"/>
    <w:rsid w:val="00677D82"/>
    <w:rsid w:val="006B15A1"/>
    <w:rsid w:val="006C34DA"/>
    <w:rsid w:val="006C6B7A"/>
    <w:rsid w:val="00780465"/>
    <w:rsid w:val="007F537A"/>
    <w:rsid w:val="008B4A7A"/>
    <w:rsid w:val="0092119C"/>
    <w:rsid w:val="00946637"/>
    <w:rsid w:val="009535B0"/>
    <w:rsid w:val="009E72C7"/>
    <w:rsid w:val="00A233BF"/>
    <w:rsid w:val="00A623F3"/>
    <w:rsid w:val="00A94C56"/>
    <w:rsid w:val="00AE4FA7"/>
    <w:rsid w:val="00B70D00"/>
    <w:rsid w:val="00B8607B"/>
    <w:rsid w:val="00BE1BFA"/>
    <w:rsid w:val="00C323DD"/>
    <w:rsid w:val="00C44EA3"/>
    <w:rsid w:val="00CA7958"/>
    <w:rsid w:val="00CB14E5"/>
    <w:rsid w:val="00D22273"/>
    <w:rsid w:val="00D939A8"/>
    <w:rsid w:val="00D96539"/>
    <w:rsid w:val="00DE1AEC"/>
    <w:rsid w:val="00E1245C"/>
    <w:rsid w:val="00E368EC"/>
    <w:rsid w:val="00E9373E"/>
    <w:rsid w:val="00EA6183"/>
    <w:rsid w:val="00FA601E"/>
    <w:rsid w:val="00FE290D"/>
    <w:rsid w:val="00FE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5FBFF0-2509-4058-B2FE-8BC52F176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4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046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0465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780465"/>
    <w:pPr>
      <w:ind w:firstLineChars="200" w:firstLine="420"/>
    </w:pPr>
  </w:style>
  <w:style w:type="paragraph" w:customStyle="1" w:styleId="6">
    <w:name w:val="标题6"/>
    <w:basedOn w:val="a"/>
    <w:next w:val="a"/>
    <w:rsid w:val="004E0285"/>
    <w:pPr>
      <w:adjustRightInd w:val="0"/>
      <w:snapToGrid w:val="0"/>
      <w:spacing w:line="311" w:lineRule="exact"/>
      <w:textAlignment w:val="baseline"/>
    </w:pPr>
    <w:rPr>
      <w:rFonts w:ascii="宋体" w:hAnsi="宋体"/>
      <w:kern w:val="0"/>
      <w:szCs w:val="20"/>
    </w:rPr>
  </w:style>
  <w:style w:type="paragraph" w:customStyle="1" w:styleId="TableItemNom">
    <w:name w:val="TableItemNom"/>
    <w:basedOn w:val="a"/>
    <w:next w:val="a"/>
    <w:rsid w:val="004E0285"/>
    <w:pPr>
      <w:tabs>
        <w:tab w:val="left" w:pos="3120"/>
      </w:tabs>
      <w:adjustRightInd w:val="0"/>
      <w:snapToGrid w:val="0"/>
      <w:spacing w:line="311" w:lineRule="exact"/>
      <w:jc w:val="center"/>
      <w:textAlignment w:val="baseline"/>
    </w:pPr>
    <w:rPr>
      <w:rFonts w:ascii="宋体" w:hAnsi="宋体"/>
      <w:kern w:val="0"/>
      <w:sz w:val="18"/>
      <w:szCs w:val="20"/>
    </w:rPr>
  </w:style>
  <w:style w:type="paragraph" w:customStyle="1" w:styleId="TableConten">
    <w:name w:val="TableConten"/>
    <w:basedOn w:val="TableItemNom"/>
    <w:next w:val="a"/>
    <w:rsid w:val="004E0285"/>
    <w:pPr>
      <w:jc w:val="left"/>
    </w:pPr>
  </w:style>
  <w:style w:type="paragraph" w:styleId="a5">
    <w:name w:val="Date"/>
    <w:basedOn w:val="a"/>
    <w:next w:val="a"/>
    <w:link w:val="Char0"/>
    <w:uiPriority w:val="99"/>
    <w:semiHidden/>
    <w:unhideWhenUsed/>
    <w:rsid w:val="0047123F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47123F"/>
    <w:rPr>
      <w:rFonts w:ascii="Times New Roman" w:eastAsia="宋体" w:hAnsi="Times New Roman" w:cs="Times New Roman"/>
      <w:szCs w:val="24"/>
    </w:rPr>
  </w:style>
  <w:style w:type="character" w:styleId="a6">
    <w:name w:val="Strong"/>
    <w:basedOn w:val="a0"/>
    <w:uiPriority w:val="22"/>
    <w:qFormat/>
    <w:rsid w:val="00DE1A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8525E-12D1-40E6-AE8B-945C7AC5A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Skyfree</dc:creator>
  <cp:keywords/>
  <dc:description/>
  <cp:lastModifiedBy>Frank</cp:lastModifiedBy>
  <cp:revision>54</cp:revision>
  <cp:lastPrinted>2016-05-13T01:00:00Z</cp:lastPrinted>
  <dcterms:created xsi:type="dcterms:W3CDTF">2016-05-10T11:45:00Z</dcterms:created>
  <dcterms:modified xsi:type="dcterms:W3CDTF">2016-05-13T01:04:00Z</dcterms:modified>
</cp:coreProperties>
</file>